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4F36" w:rsidRPr="00FA4F36" w:rsidRDefault="00FA4F36" w:rsidP="00FA4F36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  <w:bookmarkStart w:id="0" w:name="_Hlk44578084"/>
      <w:bookmarkStart w:id="1" w:name="_Hlk190673491"/>
      <w:r w:rsidRPr="00FA4F36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4D9FBDEC" wp14:editId="0445EFB6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F36" w:rsidRPr="00FA4F36" w:rsidRDefault="00FA4F36" w:rsidP="00FA4F36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FA4F36" w:rsidRPr="00FA4F36" w:rsidRDefault="00FA4F36" w:rsidP="00FA4F3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/>
        </w:rPr>
      </w:pPr>
      <w:r w:rsidRPr="00FA4F36">
        <w:rPr>
          <w:rFonts w:ascii="Times New Roman" w:eastAsia="Times New Roman" w:hAnsi="Times New Roman" w:cs="Times New Roman"/>
          <w:caps/>
          <w:sz w:val="24"/>
          <w:szCs w:val="24"/>
          <w:lang w:val="uk-UA"/>
        </w:rPr>
        <w:t>МАЛИНСЬКА МІСЬКА РАДА</w:t>
      </w:r>
    </w:p>
    <w:p w:rsidR="00FA4F36" w:rsidRPr="00FA4F36" w:rsidRDefault="00FA4F36" w:rsidP="00FA4F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A4F36">
        <w:rPr>
          <w:rFonts w:ascii="Times New Roman" w:eastAsia="Times New Roman" w:hAnsi="Times New Roman" w:cs="Times New Roman"/>
          <w:sz w:val="24"/>
          <w:szCs w:val="24"/>
          <w:lang w:val="uk-UA"/>
        </w:rPr>
        <w:t>ЖИТОМИРСЬКОЇ ОБЛАСТІ</w:t>
      </w:r>
    </w:p>
    <w:p w:rsidR="00FA4F36" w:rsidRPr="00FA4F36" w:rsidRDefault="00FA4F36" w:rsidP="00FA4F3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A4F36" w:rsidRPr="00FA4F36" w:rsidRDefault="00FA4F36" w:rsidP="00FA4F3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/>
        </w:rPr>
      </w:pPr>
      <w:r w:rsidRPr="00FA4F36">
        <w:rPr>
          <w:rFonts w:ascii="Times New Roman" w:eastAsia="Times New Roman" w:hAnsi="Times New Roman" w:cs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FA4F36">
        <w:rPr>
          <w:rFonts w:ascii="Times New Roman" w:eastAsia="Times New Roman" w:hAnsi="Times New Roman" w:cs="Times New Roman"/>
          <w:b/>
          <w:caps/>
          <w:sz w:val="48"/>
          <w:szCs w:val="48"/>
          <w:lang w:val="uk-UA"/>
        </w:rPr>
        <w:t>Н</w:t>
      </w:r>
      <w:proofErr w:type="spellEnd"/>
      <w:r w:rsidRPr="00FA4F36">
        <w:rPr>
          <w:rFonts w:ascii="Times New Roman" w:eastAsia="Times New Roman" w:hAnsi="Times New Roman" w:cs="Times New Roman"/>
          <w:b/>
          <w:caps/>
          <w:sz w:val="48"/>
          <w:szCs w:val="48"/>
          <w:lang w:val="uk-UA"/>
        </w:rPr>
        <w:t xml:space="preserve"> я</w:t>
      </w:r>
    </w:p>
    <w:p w:rsidR="00FA4F36" w:rsidRPr="00FA4F36" w:rsidRDefault="00FA4F36" w:rsidP="00FA4F3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/>
        </w:rPr>
      </w:pPr>
    </w:p>
    <w:p w:rsidR="00FA4F36" w:rsidRPr="00FA4F36" w:rsidRDefault="00FA4F36" w:rsidP="00FA4F3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/>
        </w:rPr>
      </w:pPr>
      <w:r w:rsidRPr="00FA4F36">
        <w:rPr>
          <w:rFonts w:ascii="Times New Roman" w:eastAsia="Times New Roman" w:hAnsi="Times New Roman" w:cs="Times New Roman"/>
          <w:b/>
          <w:caps/>
          <w:sz w:val="28"/>
          <w:szCs w:val="20"/>
          <w:lang w:val="uk-UA"/>
        </w:rPr>
        <w:t>малинської МІСЬКОЇ ради</w:t>
      </w:r>
    </w:p>
    <w:p w:rsidR="00FA4F36" w:rsidRPr="00FA4F36" w:rsidRDefault="00FA4F36" w:rsidP="00FA4F36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FA4F36">
        <w:rPr>
          <w:rFonts w:ascii="Times New Roman" w:eastAsia="Times New Roman" w:hAnsi="Times New Roman" w:cs="Times New Roman"/>
          <w:noProof/>
          <w:sz w:val="20"/>
          <w:szCs w:val="20"/>
          <w:lang w:val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A503F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FA4F36">
        <w:rPr>
          <w:rFonts w:ascii="Times New Roman" w:eastAsia="Times New Roman" w:hAnsi="Times New Roman" w:cs="Times New Roman"/>
          <w:sz w:val="28"/>
          <w:szCs w:val="24"/>
          <w:lang w:val="uk-UA"/>
        </w:rPr>
        <w:t>(шістдесят дев’ята сесія восьмого скликання)</w:t>
      </w:r>
    </w:p>
    <w:p w:rsidR="00FA4F36" w:rsidRPr="00FA4F36" w:rsidRDefault="00FA4F36" w:rsidP="00FA4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 w:rsidRPr="00FA4F36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>від 25 квітня 2025 року № 14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>30</w:t>
      </w:r>
    </w:p>
    <w:bookmarkEnd w:id="1"/>
    <w:p w:rsidR="009E3902" w:rsidRPr="004B3E0B" w:rsidRDefault="008038CE" w:rsidP="009E3902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038CE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4B3E0B">
        <w:rPr>
          <w:rFonts w:ascii="Times New Roman" w:hAnsi="Times New Roman" w:cs="Times New Roman"/>
          <w:sz w:val="28"/>
          <w:szCs w:val="28"/>
          <w:lang w:val="uk-UA"/>
        </w:rPr>
        <w:t>уповноваження старости</w:t>
      </w:r>
    </w:p>
    <w:p w:rsidR="004B3E0B" w:rsidRDefault="004B3E0B" w:rsidP="008038CE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ІВАНІСІКА Сергія Миколайовича</w:t>
      </w:r>
    </w:p>
    <w:p w:rsidR="004B3E0B" w:rsidRDefault="004B3E0B" w:rsidP="008038CE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надання адміністративних послуг </w:t>
      </w:r>
    </w:p>
    <w:p w:rsidR="008038CE" w:rsidRPr="008038CE" w:rsidRDefault="004B3E0B" w:rsidP="008038CE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соціального характеру</w:t>
      </w:r>
      <w:r w:rsidR="00A015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95B82" w:rsidRPr="00D95B82" w:rsidRDefault="00D95B82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6"/>
          <w:lang w:val="uk-UA"/>
        </w:rPr>
      </w:pPr>
    </w:p>
    <w:p w:rsidR="00D95B82" w:rsidRDefault="00D95B82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6"/>
          <w:lang w:val="uk-UA"/>
        </w:rPr>
      </w:pPr>
    </w:p>
    <w:p w:rsidR="00FA4F36" w:rsidRPr="00D95B82" w:rsidRDefault="00FA4F36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16"/>
          <w:lang w:val="uk-UA"/>
        </w:rPr>
      </w:pPr>
    </w:p>
    <w:p w:rsidR="00377113" w:rsidRPr="00B8129D" w:rsidRDefault="006B7884" w:rsidP="00FA4F36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 w:rsidR="004B3E0B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32602D" w:rsidRPr="00D95B82">
        <w:rPr>
          <w:rFonts w:ascii="Times New Roman" w:hAnsi="Times New Roman" w:cs="Times New Roman"/>
          <w:sz w:val="28"/>
          <w:szCs w:val="28"/>
          <w:lang w:val="uk-UA"/>
        </w:rPr>
        <w:t>акон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32602D" w:rsidRPr="00D95B82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адміністративні послу</w:t>
      </w:r>
      <w:r w:rsidR="00211B60" w:rsidRPr="00D95B82">
        <w:rPr>
          <w:rFonts w:ascii="Times New Roman" w:hAnsi="Times New Roman" w:cs="Times New Roman"/>
          <w:sz w:val="28"/>
          <w:szCs w:val="28"/>
          <w:lang w:val="uk-UA"/>
        </w:rPr>
        <w:t>ги»</w:t>
      </w:r>
      <w:r w:rsidR="0032602D" w:rsidRPr="00D95B82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DF0C8C" w:rsidRPr="00D95B82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="00A015FC">
        <w:rPr>
          <w:rFonts w:ascii="Times New Roman" w:hAnsi="Times New Roman" w:cs="Times New Roman"/>
          <w:sz w:val="28"/>
          <w:szCs w:val="28"/>
          <w:lang w:val="uk-UA"/>
        </w:rPr>
        <w:t>місцеве самоврядування  в Україні</w:t>
      </w:r>
      <w:r w:rsidR="00C50D85" w:rsidRPr="00B8129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»</w:t>
      </w:r>
      <w:r w:rsidR="00E20655" w:rsidRPr="00B812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E112BC" w:rsidRPr="00B812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B3E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 метою удосконалення системи надання адміністративних послуг та у зв’язку з кадровими змінами, що відбулися</w:t>
      </w:r>
      <w:r w:rsidR="008038CE" w:rsidRPr="00B812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211B60" w:rsidRPr="00B812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77113" w:rsidRPr="00B812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міська рада</w:t>
      </w:r>
    </w:p>
    <w:p w:rsidR="00711F26" w:rsidRPr="00382392" w:rsidRDefault="00711F26" w:rsidP="00FA4F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bookmarkEnd w:id="0"/>
    <w:p w:rsidR="00711F26" w:rsidRDefault="00003E5B" w:rsidP="00FA4F3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03E5B">
        <w:rPr>
          <w:rFonts w:ascii="Times New Roman" w:hAnsi="Times New Roman" w:cs="Times New Roman"/>
          <w:b/>
          <w:sz w:val="32"/>
          <w:szCs w:val="32"/>
          <w:lang w:val="uk-UA"/>
        </w:rPr>
        <w:t>ВИРІШИЛА:</w:t>
      </w:r>
    </w:p>
    <w:p w:rsidR="00711F26" w:rsidRPr="00711F26" w:rsidRDefault="00711F26" w:rsidP="00FA4F3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973842" w:rsidRDefault="00710318" w:rsidP="00FA4F36">
      <w:pPr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4FAA">
        <w:rPr>
          <w:sz w:val="28"/>
          <w:szCs w:val="28"/>
          <w:lang w:val="uk-UA"/>
        </w:rPr>
        <w:t xml:space="preserve">1. </w:t>
      </w:r>
      <w:r w:rsidR="004B3E0B">
        <w:rPr>
          <w:rFonts w:ascii="Times New Roman" w:hAnsi="Times New Roman" w:cs="Times New Roman"/>
          <w:sz w:val="28"/>
          <w:szCs w:val="28"/>
          <w:lang w:val="uk-UA"/>
        </w:rPr>
        <w:t>Уповноважити старосту ІВАНІСІКА Сергія Миколайовича на надання адміністративних послуг соціального характеру</w:t>
      </w:r>
      <w:r w:rsidR="00327AD2">
        <w:rPr>
          <w:rFonts w:ascii="Times New Roman" w:hAnsi="Times New Roman" w:cs="Times New Roman"/>
          <w:sz w:val="28"/>
          <w:szCs w:val="28"/>
          <w:lang w:val="uk-UA"/>
        </w:rPr>
        <w:t xml:space="preserve"> та виконання окремих завдань адміністратора</w:t>
      </w:r>
      <w:r w:rsidR="004B3E0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27AD2">
        <w:rPr>
          <w:rFonts w:ascii="Times New Roman" w:hAnsi="Times New Roman" w:cs="Times New Roman"/>
          <w:sz w:val="28"/>
          <w:szCs w:val="28"/>
          <w:lang w:val="uk-UA"/>
        </w:rPr>
        <w:t xml:space="preserve">пов’язаних з </w:t>
      </w:r>
      <w:r w:rsidR="00292FC6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="00327AD2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92FC6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адміністративних послуг </w:t>
      </w:r>
      <w:r w:rsidR="00327AD2">
        <w:rPr>
          <w:rFonts w:ascii="Times New Roman" w:hAnsi="Times New Roman" w:cs="Times New Roman"/>
          <w:sz w:val="28"/>
          <w:szCs w:val="28"/>
          <w:lang w:val="uk-UA"/>
        </w:rPr>
        <w:t xml:space="preserve">соціального характеру, отриманням заяв та документів, видачею результатів надання адміністративних послуг </w:t>
      </w:r>
      <w:r w:rsidR="00292FC6">
        <w:rPr>
          <w:rFonts w:ascii="Times New Roman" w:hAnsi="Times New Roman" w:cs="Times New Roman"/>
          <w:sz w:val="28"/>
          <w:szCs w:val="28"/>
          <w:lang w:val="uk-UA"/>
        </w:rPr>
        <w:t xml:space="preserve">у сільських населених пунктах на території </w:t>
      </w:r>
      <w:proofErr w:type="spellStart"/>
      <w:r w:rsidR="00292FC6">
        <w:rPr>
          <w:rFonts w:ascii="Times New Roman" w:hAnsi="Times New Roman" w:cs="Times New Roman"/>
          <w:sz w:val="28"/>
          <w:szCs w:val="28"/>
          <w:lang w:val="uk-UA"/>
        </w:rPr>
        <w:t>Нововороб</w:t>
      </w:r>
      <w:proofErr w:type="spellEnd"/>
      <w:r w:rsidR="008312C6" w:rsidRPr="008312C6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292FC6">
        <w:rPr>
          <w:rFonts w:ascii="Times New Roman" w:hAnsi="Times New Roman" w:cs="Times New Roman"/>
          <w:sz w:val="28"/>
          <w:szCs w:val="28"/>
          <w:lang w:val="uk-UA"/>
        </w:rPr>
        <w:t>ївського</w:t>
      </w:r>
      <w:proofErr w:type="spellEnd"/>
      <w:r w:rsidR="00292F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2FC6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292FC6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6B788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015FC" w:rsidRPr="00A015FC" w:rsidRDefault="00292FC6" w:rsidP="00FA4F36">
      <w:pPr>
        <w:tabs>
          <w:tab w:val="left" w:pos="30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2.Визнати такими, що втрати</w:t>
      </w:r>
      <w:r w:rsidR="008312C6">
        <w:rPr>
          <w:rFonts w:ascii="Times New Roman" w:hAnsi="Times New Roman" w:cs="Times New Roman"/>
          <w:sz w:val="28"/>
          <w:szCs w:val="28"/>
          <w:lang w:val="uk-UA"/>
        </w:rPr>
        <w:t>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чинність підпункт</w:t>
      </w:r>
      <w:r w:rsidR="004B4221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1.8.</w:t>
      </w:r>
      <w:r w:rsidR="008312C6">
        <w:rPr>
          <w:rFonts w:ascii="Times New Roman" w:hAnsi="Times New Roman" w:cs="Times New Roman"/>
          <w:sz w:val="28"/>
          <w:szCs w:val="28"/>
          <w:lang w:val="uk-UA"/>
        </w:rPr>
        <w:t xml:space="preserve"> та 1.10.</w:t>
      </w:r>
      <w:r w:rsidR="004B4221">
        <w:rPr>
          <w:rFonts w:ascii="Times New Roman" w:hAnsi="Times New Roman" w:cs="Times New Roman"/>
          <w:sz w:val="28"/>
          <w:szCs w:val="28"/>
          <w:lang w:val="uk-UA"/>
        </w:rPr>
        <w:t xml:space="preserve"> пу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B4221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ту 1 рішення Малинської міської ради від 20.03.2023 №881 «Про уповноваження старост на надання адміністративних послуг соціального характеру».</w:t>
      </w:r>
    </w:p>
    <w:p w:rsidR="00E75F55" w:rsidRPr="00D95B82" w:rsidRDefault="00292FC6" w:rsidP="00FA4F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75F55" w:rsidRPr="00D95B82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з питань прав людини, законності, депутатської діяльності, етики та регламенту міської ради.</w:t>
      </w:r>
    </w:p>
    <w:p w:rsidR="00461C3D" w:rsidRDefault="00461C3D" w:rsidP="00FA4F36">
      <w:pPr>
        <w:pStyle w:val="aa"/>
        <w:tabs>
          <w:tab w:val="left" w:pos="426"/>
        </w:tabs>
        <w:ind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461C3D" w:rsidRPr="005E5D27" w:rsidRDefault="00461C3D" w:rsidP="00FA4F36">
      <w:pPr>
        <w:pStyle w:val="aa"/>
        <w:tabs>
          <w:tab w:val="left" w:pos="426"/>
        </w:tabs>
        <w:ind w:firstLine="426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517EB4" w:rsidRDefault="00517EB4" w:rsidP="00FA4F36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</w:t>
      </w:r>
      <w:r w:rsidR="00D95B82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808D1">
        <w:rPr>
          <w:rFonts w:ascii="Times New Roman" w:hAnsi="Times New Roman" w:cs="Times New Roman"/>
          <w:sz w:val="28"/>
          <w:szCs w:val="28"/>
          <w:lang w:val="uk-UA"/>
        </w:rPr>
        <w:t>Олександр СИТАЙЛО</w:t>
      </w:r>
    </w:p>
    <w:p w:rsidR="00FA4F36" w:rsidRDefault="00FA4F36" w:rsidP="00FA4F36">
      <w:pPr>
        <w:pStyle w:val="a3"/>
        <w:tabs>
          <w:tab w:val="left" w:pos="426"/>
        </w:tabs>
        <w:spacing w:after="0" w:line="240" w:lineRule="auto"/>
        <w:ind w:left="0" w:firstLine="1134"/>
        <w:rPr>
          <w:rFonts w:ascii="Times New Roman" w:hAnsi="Times New Roman" w:cs="Times New Roman"/>
          <w:sz w:val="20"/>
          <w:szCs w:val="20"/>
          <w:lang w:val="uk-UA"/>
        </w:rPr>
      </w:pPr>
    </w:p>
    <w:p w:rsidR="00FA4F36" w:rsidRDefault="00FA4F36" w:rsidP="00FA4F36">
      <w:pPr>
        <w:pStyle w:val="a3"/>
        <w:tabs>
          <w:tab w:val="left" w:pos="426"/>
        </w:tabs>
        <w:spacing w:after="0" w:line="240" w:lineRule="auto"/>
        <w:ind w:left="0" w:firstLine="1134"/>
        <w:rPr>
          <w:rFonts w:ascii="Times New Roman" w:hAnsi="Times New Roman" w:cs="Times New Roman"/>
          <w:sz w:val="20"/>
          <w:szCs w:val="20"/>
          <w:lang w:val="uk-UA"/>
        </w:rPr>
      </w:pPr>
    </w:p>
    <w:p w:rsidR="006B7884" w:rsidRPr="00FA4F36" w:rsidRDefault="006B7884" w:rsidP="00FA4F36">
      <w:pPr>
        <w:pStyle w:val="a3"/>
        <w:tabs>
          <w:tab w:val="left" w:pos="426"/>
        </w:tabs>
        <w:spacing w:after="0" w:line="240" w:lineRule="auto"/>
        <w:ind w:left="0" w:firstLine="1134"/>
        <w:rPr>
          <w:rFonts w:ascii="Times New Roman" w:hAnsi="Times New Roman" w:cs="Times New Roman"/>
          <w:lang w:val="uk-UA"/>
        </w:rPr>
      </w:pPr>
      <w:bookmarkStart w:id="2" w:name="_GoBack"/>
      <w:r w:rsidRPr="00FA4F36">
        <w:rPr>
          <w:rFonts w:ascii="Times New Roman" w:hAnsi="Times New Roman" w:cs="Times New Roman"/>
          <w:lang w:val="uk-UA"/>
        </w:rPr>
        <w:t>Павло ІВАНЕНКО</w:t>
      </w:r>
    </w:p>
    <w:p w:rsidR="006B7884" w:rsidRPr="00FA4F36" w:rsidRDefault="006B7884" w:rsidP="00FA4F36">
      <w:pPr>
        <w:pStyle w:val="a3"/>
        <w:tabs>
          <w:tab w:val="left" w:pos="426"/>
        </w:tabs>
        <w:spacing w:after="0" w:line="240" w:lineRule="auto"/>
        <w:ind w:left="0" w:firstLine="1134"/>
        <w:rPr>
          <w:rFonts w:ascii="Times New Roman" w:hAnsi="Times New Roman" w:cs="Times New Roman"/>
          <w:lang w:val="uk-UA"/>
        </w:rPr>
      </w:pPr>
      <w:r w:rsidRPr="00FA4F36">
        <w:rPr>
          <w:rFonts w:ascii="Times New Roman" w:hAnsi="Times New Roman" w:cs="Times New Roman"/>
          <w:lang w:val="uk-UA"/>
        </w:rPr>
        <w:t>Віктор ГВОЗДЕЦЬКИЙ</w:t>
      </w:r>
    </w:p>
    <w:p w:rsidR="006B7884" w:rsidRPr="00FA4F36" w:rsidRDefault="006B7884" w:rsidP="00FA4F36">
      <w:pPr>
        <w:pStyle w:val="a3"/>
        <w:tabs>
          <w:tab w:val="left" w:pos="426"/>
        </w:tabs>
        <w:spacing w:after="0" w:line="240" w:lineRule="auto"/>
        <w:ind w:left="0" w:firstLine="1134"/>
        <w:rPr>
          <w:rFonts w:ascii="Times New Roman" w:hAnsi="Times New Roman" w:cs="Times New Roman"/>
          <w:lang w:val="uk-UA"/>
        </w:rPr>
      </w:pPr>
      <w:r w:rsidRPr="00FA4F36">
        <w:rPr>
          <w:rFonts w:ascii="Times New Roman" w:hAnsi="Times New Roman" w:cs="Times New Roman"/>
          <w:lang w:val="uk-UA"/>
        </w:rPr>
        <w:t>Олександр ПАРШАКОВ</w:t>
      </w:r>
    </w:p>
    <w:p w:rsidR="006B7884" w:rsidRPr="006B7884" w:rsidRDefault="006B7884" w:rsidP="00FA4F36">
      <w:pPr>
        <w:pStyle w:val="a3"/>
        <w:tabs>
          <w:tab w:val="left" w:pos="426"/>
        </w:tabs>
        <w:spacing w:after="0" w:line="240" w:lineRule="auto"/>
        <w:ind w:left="0" w:firstLine="1134"/>
        <w:rPr>
          <w:rFonts w:ascii="Times New Roman" w:hAnsi="Times New Roman" w:cs="Times New Roman"/>
          <w:sz w:val="20"/>
          <w:szCs w:val="20"/>
          <w:lang w:val="uk-UA"/>
        </w:rPr>
      </w:pPr>
      <w:r w:rsidRPr="00FA4F36">
        <w:rPr>
          <w:rFonts w:ascii="Times New Roman" w:hAnsi="Times New Roman" w:cs="Times New Roman"/>
          <w:lang w:val="uk-UA"/>
        </w:rPr>
        <w:t>Людмила ФЕЩЕНКО</w:t>
      </w:r>
      <w:bookmarkEnd w:id="2"/>
    </w:p>
    <w:sectPr w:rsidR="006B7884" w:rsidRPr="006B7884" w:rsidSect="00FA4F36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2B30" w:rsidRDefault="00062B30" w:rsidP="007528DC">
      <w:pPr>
        <w:spacing w:after="0" w:line="240" w:lineRule="auto"/>
      </w:pPr>
      <w:r>
        <w:separator/>
      </w:r>
    </w:p>
  </w:endnote>
  <w:endnote w:type="continuationSeparator" w:id="0">
    <w:p w:rsidR="00062B30" w:rsidRDefault="00062B30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2B30" w:rsidRDefault="00062B30" w:rsidP="007528DC">
      <w:pPr>
        <w:spacing w:after="0" w:line="240" w:lineRule="auto"/>
      </w:pPr>
      <w:r>
        <w:separator/>
      </w:r>
    </w:p>
  </w:footnote>
  <w:footnote w:type="continuationSeparator" w:id="0">
    <w:p w:rsidR="00062B30" w:rsidRDefault="00062B30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60C3D"/>
    <w:multiLevelType w:val="hybridMultilevel"/>
    <w:tmpl w:val="15B646A4"/>
    <w:lvl w:ilvl="0" w:tplc="316ECE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</w:lvl>
    <w:lvl w:ilvl="1" w:tplc="20000019">
      <w:start w:val="1"/>
      <w:numFmt w:val="lowerLetter"/>
      <w:lvlText w:val="%2."/>
      <w:lvlJc w:val="left"/>
      <w:pPr>
        <w:ind w:left="1647" w:hanging="360"/>
      </w:pPr>
    </w:lvl>
    <w:lvl w:ilvl="2" w:tplc="2000001B">
      <w:start w:val="1"/>
      <w:numFmt w:val="lowerRoman"/>
      <w:lvlText w:val="%3."/>
      <w:lvlJc w:val="right"/>
      <w:pPr>
        <w:ind w:left="2367" w:hanging="180"/>
      </w:pPr>
    </w:lvl>
    <w:lvl w:ilvl="3" w:tplc="2000000F">
      <w:start w:val="1"/>
      <w:numFmt w:val="decimal"/>
      <w:lvlText w:val="%4."/>
      <w:lvlJc w:val="left"/>
      <w:pPr>
        <w:ind w:left="3087" w:hanging="360"/>
      </w:pPr>
    </w:lvl>
    <w:lvl w:ilvl="4" w:tplc="20000019">
      <w:start w:val="1"/>
      <w:numFmt w:val="lowerLetter"/>
      <w:lvlText w:val="%5."/>
      <w:lvlJc w:val="left"/>
      <w:pPr>
        <w:ind w:left="3807" w:hanging="360"/>
      </w:pPr>
    </w:lvl>
    <w:lvl w:ilvl="5" w:tplc="2000001B">
      <w:start w:val="1"/>
      <w:numFmt w:val="lowerRoman"/>
      <w:lvlText w:val="%6."/>
      <w:lvlJc w:val="right"/>
      <w:pPr>
        <w:ind w:left="4527" w:hanging="180"/>
      </w:pPr>
    </w:lvl>
    <w:lvl w:ilvl="6" w:tplc="2000000F">
      <w:start w:val="1"/>
      <w:numFmt w:val="decimal"/>
      <w:lvlText w:val="%7."/>
      <w:lvlJc w:val="left"/>
      <w:pPr>
        <w:ind w:left="5247" w:hanging="360"/>
      </w:pPr>
    </w:lvl>
    <w:lvl w:ilvl="7" w:tplc="20000019">
      <w:start w:val="1"/>
      <w:numFmt w:val="lowerLetter"/>
      <w:lvlText w:val="%8."/>
      <w:lvlJc w:val="left"/>
      <w:pPr>
        <w:ind w:left="5967" w:hanging="360"/>
      </w:pPr>
    </w:lvl>
    <w:lvl w:ilvl="8" w:tplc="2000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5" w15:restartNumberingAfterBreak="0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313"/>
    <w:rsid w:val="00001F40"/>
    <w:rsid w:val="00003E5B"/>
    <w:rsid w:val="0005382A"/>
    <w:rsid w:val="00062B30"/>
    <w:rsid w:val="00086B21"/>
    <w:rsid w:val="000A013C"/>
    <w:rsid w:val="000B616B"/>
    <w:rsid w:val="000C3431"/>
    <w:rsid w:val="000E7AE4"/>
    <w:rsid w:val="000F52F0"/>
    <w:rsid w:val="00150302"/>
    <w:rsid w:val="00157E80"/>
    <w:rsid w:val="00161CD5"/>
    <w:rsid w:val="001722D5"/>
    <w:rsid w:val="00174237"/>
    <w:rsid w:val="001A3A38"/>
    <w:rsid w:val="001D481E"/>
    <w:rsid w:val="001E1DE1"/>
    <w:rsid w:val="00211B60"/>
    <w:rsid w:val="002124B0"/>
    <w:rsid w:val="00212E12"/>
    <w:rsid w:val="002236B2"/>
    <w:rsid w:val="00223991"/>
    <w:rsid w:val="002265EE"/>
    <w:rsid w:val="00273152"/>
    <w:rsid w:val="00292FC6"/>
    <w:rsid w:val="002A3BA3"/>
    <w:rsid w:val="002B0A0E"/>
    <w:rsid w:val="002C4318"/>
    <w:rsid w:val="002D377C"/>
    <w:rsid w:val="002E54B8"/>
    <w:rsid w:val="002F7A07"/>
    <w:rsid w:val="00304B9A"/>
    <w:rsid w:val="003125CB"/>
    <w:rsid w:val="0031796E"/>
    <w:rsid w:val="00322F88"/>
    <w:rsid w:val="003239E4"/>
    <w:rsid w:val="003245F6"/>
    <w:rsid w:val="0032602D"/>
    <w:rsid w:val="00326641"/>
    <w:rsid w:val="00326EFE"/>
    <w:rsid w:val="00327AD2"/>
    <w:rsid w:val="003342B6"/>
    <w:rsid w:val="00377113"/>
    <w:rsid w:val="003808D1"/>
    <w:rsid w:val="00382392"/>
    <w:rsid w:val="00387E6E"/>
    <w:rsid w:val="003957D3"/>
    <w:rsid w:val="003B3900"/>
    <w:rsid w:val="003D33F8"/>
    <w:rsid w:val="003D3DDC"/>
    <w:rsid w:val="00401313"/>
    <w:rsid w:val="0042668B"/>
    <w:rsid w:val="0046193E"/>
    <w:rsid w:val="00461C3D"/>
    <w:rsid w:val="00476113"/>
    <w:rsid w:val="00483941"/>
    <w:rsid w:val="004B2651"/>
    <w:rsid w:val="004B3E0B"/>
    <w:rsid w:val="004B4221"/>
    <w:rsid w:val="004B69FF"/>
    <w:rsid w:val="004D4A60"/>
    <w:rsid w:val="004E2A40"/>
    <w:rsid w:val="004F2490"/>
    <w:rsid w:val="004F5073"/>
    <w:rsid w:val="004F557D"/>
    <w:rsid w:val="00514650"/>
    <w:rsid w:val="00517EB4"/>
    <w:rsid w:val="0052081D"/>
    <w:rsid w:val="005212E4"/>
    <w:rsid w:val="00524043"/>
    <w:rsid w:val="005572B1"/>
    <w:rsid w:val="00564FE5"/>
    <w:rsid w:val="00570DCF"/>
    <w:rsid w:val="00576B76"/>
    <w:rsid w:val="0059234A"/>
    <w:rsid w:val="005B291D"/>
    <w:rsid w:val="005D3036"/>
    <w:rsid w:val="005E5D27"/>
    <w:rsid w:val="005F4AB8"/>
    <w:rsid w:val="005F6EE3"/>
    <w:rsid w:val="00605292"/>
    <w:rsid w:val="00651C3D"/>
    <w:rsid w:val="006543E7"/>
    <w:rsid w:val="006A2473"/>
    <w:rsid w:val="006B07FC"/>
    <w:rsid w:val="006B7884"/>
    <w:rsid w:val="006C6337"/>
    <w:rsid w:val="006E3A8D"/>
    <w:rsid w:val="006E59CD"/>
    <w:rsid w:val="00710318"/>
    <w:rsid w:val="00711F26"/>
    <w:rsid w:val="00716062"/>
    <w:rsid w:val="00720FCF"/>
    <w:rsid w:val="00723CB2"/>
    <w:rsid w:val="00727713"/>
    <w:rsid w:val="00731622"/>
    <w:rsid w:val="007528DC"/>
    <w:rsid w:val="00754B2D"/>
    <w:rsid w:val="0078392D"/>
    <w:rsid w:val="00785B8C"/>
    <w:rsid w:val="007A4F08"/>
    <w:rsid w:val="007B1A5B"/>
    <w:rsid w:val="007C7147"/>
    <w:rsid w:val="007D5ED6"/>
    <w:rsid w:val="007D61D1"/>
    <w:rsid w:val="008038CE"/>
    <w:rsid w:val="008123BA"/>
    <w:rsid w:val="008309C5"/>
    <w:rsid w:val="008312C6"/>
    <w:rsid w:val="00835B34"/>
    <w:rsid w:val="00844B0D"/>
    <w:rsid w:val="0086129E"/>
    <w:rsid w:val="00863767"/>
    <w:rsid w:val="008702B6"/>
    <w:rsid w:val="00882B4E"/>
    <w:rsid w:val="008A6804"/>
    <w:rsid w:val="0091620C"/>
    <w:rsid w:val="00941A30"/>
    <w:rsid w:val="00955F2F"/>
    <w:rsid w:val="00973842"/>
    <w:rsid w:val="00981D4A"/>
    <w:rsid w:val="009923E0"/>
    <w:rsid w:val="009A3A3F"/>
    <w:rsid w:val="009C1424"/>
    <w:rsid w:val="009D3E1B"/>
    <w:rsid w:val="009E3902"/>
    <w:rsid w:val="00A015FC"/>
    <w:rsid w:val="00A2436C"/>
    <w:rsid w:val="00A24789"/>
    <w:rsid w:val="00A27D85"/>
    <w:rsid w:val="00A3302B"/>
    <w:rsid w:val="00A511F0"/>
    <w:rsid w:val="00A568BE"/>
    <w:rsid w:val="00A61869"/>
    <w:rsid w:val="00A842B2"/>
    <w:rsid w:val="00AC6D81"/>
    <w:rsid w:val="00B02D38"/>
    <w:rsid w:val="00B120A3"/>
    <w:rsid w:val="00B656D0"/>
    <w:rsid w:val="00B720FC"/>
    <w:rsid w:val="00B8129D"/>
    <w:rsid w:val="00BB4910"/>
    <w:rsid w:val="00BB70E9"/>
    <w:rsid w:val="00BD572A"/>
    <w:rsid w:val="00BE0E1D"/>
    <w:rsid w:val="00BE2180"/>
    <w:rsid w:val="00BF2F13"/>
    <w:rsid w:val="00C172CB"/>
    <w:rsid w:val="00C35D0F"/>
    <w:rsid w:val="00C50D85"/>
    <w:rsid w:val="00C71446"/>
    <w:rsid w:val="00C75279"/>
    <w:rsid w:val="00C8466E"/>
    <w:rsid w:val="00CB3971"/>
    <w:rsid w:val="00CC654F"/>
    <w:rsid w:val="00CD1402"/>
    <w:rsid w:val="00CF1584"/>
    <w:rsid w:val="00CF6EF4"/>
    <w:rsid w:val="00D04556"/>
    <w:rsid w:val="00D40204"/>
    <w:rsid w:val="00D51D61"/>
    <w:rsid w:val="00D548AD"/>
    <w:rsid w:val="00D55854"/>
    <w:rsid w:val="00D6382A"/>
    <w:rsid w:val="00D6677B"/>
    <w:rsid w:val="00D76354"/>
    <w:rsid w:val="00D95B82"/>
    <w:rsid w:val="00D965AA"/>
    <w:rsid w:val="00DA6FEA"/>
    <w:rsid w:val="00DD0B92"/>
    <w:rsid w:val="00DE2AD5"/>
    <w:rsid w:val="00DE428F"/>
    <w:rsid w:val="00DE53B1"/>
    <w:rsid w:val="00DF0C8C"/>
    <w:rsid w:val="00DF5AD2"/>
    <w:rsid w:val="00E112BC"/>
    <w:rsid w:val="00E132B0"/>
    <w:rsid w:val="00E20655"/>
    <w:rsid w:val="00E34181"/>
    <w:rsid w:val="00E508E7"/>
    <w:rsid w:val="00E5460A"/>
    <w:rsid w:val="00E75F55"/>
    <w:rsid w:val="00EC098B"/>
    <w:rsid w:val="00EC4232"/>
    <w:rsid w:val="00EE1528"/>
    <w:rsid w:val="00EF150A"/>
    <w:rsid w:val="00F24876"/>
    <w:rsid w:val="00F30047"/>
    <w:rsid w:val="00F31D90"/>
    <w:rsid w:val="00F36AB0"/>
    <w:rsid w:val="00F646DD"/>
    <w:rsid w:val="00F65A78"/>
    <w:rsid w:val="00F738A7"/>
    <w:rsid w:val="00F80AEB"/>
    <w:rsid w:val="00FA4F36"/>
    <w:rsid w:val="00FC7A32"/>
    <w:rsid w:val="00FE6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39C32"/>
  <w15:docId w15:val="{04ACBEF8-D616-4222-9A40-A70EB6BB4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7528DC"/>
  </w:style>
  <w:style w:type="paragraph" w:styleId="aa">
    <w:name w:val="No Spacing"/>
    <w:uiPriority w:val="1"/>
    <w:qFormat/>
    <w:rsid w:val="00377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710318"/>
    <w:rPr>
      <w:b/>
      <w:bCs/>
    </w:rPr>
  </w:style>
  <w:style w:type="character" w:customStyle="1" w:styleId="rvts23">
    <w:name w:val="rvts23"/>
    <w:basedOn w:val="a0"/>
    <w:rsid w:val="0032602D"/>
  </w:style>
  <w:style w:type="paragraph" w:customStyle="1" w:styleId="rvps17">
    <w:name w:val="rvps17"/>
    <w:basedOn w:val="a"/>
    <w:rsid w:val="00DF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8">
    <w:name w:val="rvts78"/>
    <w:basedOn w:val="a0"/>
    <w:rsid w:val="00DF0C8C"/>
  </w:style>
  <w:style w:type="paragraph" w:customStyle="1" w:styleId="rvps6">
    <w:name w:val="rvps6"/>
    <w:basedOn w:val="a"/>
    <w:rsid w:val="00DF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E1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E132B0"/>
    <w:rPr>
      <w:color w:val="0000FF"/>
      <w:u w:val="single"/>
    </w:rPr>
  </w:style>
  <w:style w:type="paragraph" w:customStyle="1" w:styleId="rvps12">
    <w:name w:val="rvps12"/>
    <w:basedOn w:val="a"/>
    <w:rsid w:val="00E13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uiPriority w:val="99"/>
    <w:rsid w:val="008038CE"/>
    <w:pPr>
      <w:spacing w:after="0"/>
    </w:pPr>
    <w:rPr>
      <w:rFonts w:ascii="Arial" w:eastAsia="Arial" w:hAnsi="Arial" w:cs="Arial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9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20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4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820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5150F-175F-4655-84D8-4DADA64F4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6</cp:revision>
  <cp:lastPrinted>2025-04-28T08:57:00Z</cp:lastPrinted>
  <dcterms:created xsi:type="dcterms:W3CDTF">2025-01-30T15:06:00Z</dcterms:created>
  <dcterms:modified xsi:type="dcterms:W3CDTF">2025-04-28T08:57:00Z</dcterms:modified>
</cp:coreProperties>
</file>